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1A" w:rsidRDefault="0061111A" w:rsidP="0061111A">
      <w:pPr>
        <w:jc w:val="center"/>
        <w:rPr>
          <w:b/>
          <w:bCs/>
        </w:rPr>
      </w:pPr>
      <w:r w:rsidRPr="0061111A">
        <w:rPr>
          <w:b/>
          <w:bCs/>
        </w:rPr>
        <w:t>Профилактическая вакцинация</w:t>
      </w:r>
    </w:p>
    <w:p w:rsidR="0061111A" w:rsidRPr="0061111A" w:rsidRDefault="0061111A" w:rsidP="0061111A">
      <w:pPr>
        <w:jc w:val="center"/>
        <w:rPr>
          <w:b/>
          <w:bCs/>
        </w:rPr>
      </w:pPr>
    </w:p>
    <w:p w:rsidR="00CC5005" w:rsidRDefault="0061111A">
      <w:r w:rsidRPr="0061111A">
        <w:t>Инфекционные болезни преследовали человека на протяжении всей его истории. Наш организм может приобрести устойчивость к инфекционным заболеваниям (иммунитет) двумя путями. Первый — заболеть и выздороветь. Второй путь — вакцинация. В этом случае в организм вводятся ослабленные микроорганизмы или их отдельные компоненты, которые стимулируют иммунный защитный ответ. </w:t>
      </w:r>
      <w:r w:rsidRPr="0061111A">
        <w:br/>
      </w:r>
      <w:r w:rsidRPr="0061111A">
        <w:br/>
        <w:t>Иммунопрофилактика инфекционных болезней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w:t>
      </w:r>
      <w:r w:rsidRPr="0061111A">
        <w:br/>
        <w:t>Проведение профилактических прививок (вакцинация) направлено на борьбу с инфекционными заболеваниями и основано на применении вакцин и анатоксинов для защиты восприимчивого к инфекциям населения.</w:t>
      </w:r>
      <w:r w:rsidRPr="0061111A">
        <w:br/>
        <w:t>Часто родители стоят перед выбором, делать своему чаду прививки или нет. </w:t>
      </w:r>
      <w:r w:rsidRPr="0061111A">
        <w:br/>
      </w:r>
      <w:r w:rsidRPr="0061111A">
        <w:br/>
        <w:t>Увидев однажды ребёнка больного коклюшем, или дифтерией, вопрос о необходимости прививки у родителей даже бы не возник, т. к. эти заболевания считаются очень тяжелыми, а клиническая картина ужасает страданиями. Многие заболевания, особенно это касается дифтерии, имеют очень высокую смертность. Следует совершенно чётко понимать, что та группа заболеваний, против которых проводится вакцинация, является опасными, ведь существует реальный риск заражения. </w:t>
      </w:r>
      <w:r w:rsidRPr="0061111A">
        <w:br/>
        <w:t>Обязанность каждого медицинского работника предупредить о неоправданном риске.</w:t>
      </w:r>
      <w:r w:rsidRPr="0061111A">
        <w:br/>
      </w:r>
      <w:r w:rsidRPr="0061111A">
        <w:br/>
        <w:t>В итоге, вакцинация – это продуманный шаг, отказ от вакцинации - неоправданный риск.</w:t>
      </w:r>
      <w:r w:rsidRPr="0061111A">
        <w:br/>
      </w:r>
      <w:r w:rsidRPr="0061111A">
        <w:br/>
        <w:t>Вы не можете оградить себя и своих близких от всех опасностей, но вы можете избежать грозных инфекционных заболеваний.</w:t>
      </w:r>
      <w:r w:rsidRPr="0061111A">
        <w:br/>
      </w:r>
      <w:r w:rsidRPr="0061111A">
        <w:br/>
        <w:t>Вакцинация необходима всем независимо от возраста. Большинство людей сейчас не знают о том, что многие прививки, сделанные однажды в детстве, необходимо повторять в течение всей жизни.</w:t>
      </w:r>
      <w:r w:rsidRPr="0061111A">
        <w:br/>
      </w:r>
      <w:r w:rsidRPr="0061111A">
        <w:br/>
        <w:t>В настоящее время в соответствии с региональным календарем профилактических прививок (приказ Департамента здравоохранения города Москвы от 04.07.2014г. № 614) сделать прививку можно от следующих инфекций: вирусного гепатита «В», туберкулеза, пневмококковой инфекции, дифтерии, столбняка, полиомиелита, коклюша, кори, эпидемического паротита, краснухи, гемофильной инфекции, гриппа, гепатита А, ветряной оспы, вируса папилломы человека.</w:t>
      </w:r>
      <w:r w:rsidRPr="0061111A">
        <w:br/>
      </w:r>
      <w:r w:rsidRPr="0061111A">
        <w:br/>
        <w:t>В Москве прививки проводятся в условиях поликлиник, в медицинских кабинетах детских дошкольных учреждений, школ, колледжей. Прививочные кабинеты имеются во всех детских и взрослых поликлиниках. Вы можете сделать бесплатно прививки себе и своим детям в государственной поликлинике по месту прикрепления.</w:t>
      </w:r>
      <w:r w:rsidRPr="0061111A">
        <w:br/>
      </w:r>
      <w:r w:rsidRPr="0061111A">
        <w:br/>
        <w:t>Для этого необходимо записаться на прием к врачу, что не составит особого труда. Записаться на прием можно следующими способами.</w:t>
      </w:r>
      <w:r w:rsidRPr="0061111A">
        <w:br/>
      </w:r>
      <w:r w:rsidRPr="0061111A">
        <w:br/>
        <w:t xml:space="preserve">1. По </w:t>
      </w:r>
      <w:proofErr w:type="gramStart"/>
      <w:r w:rsidRPr="0061111A">
        <w:t>телефону:</w:t>
      </w:r>
      <w:r w:rsidRPr="0061111A">
        <w:br/>
        <w:t>1.1</w:t>
      </w:r>
      <w:proofErr w:type="gramEnd"/>
      <w:r w:rsidRPr="0061111A">
        <w:t>. Запись через Регистратуру поликлиники.</w:t>
      </w:r>
      <w:r w:rsidRPr="0061111A">
        <w:br/>
      </w:r>
      <w:r w:rsidRPr="0061111A">
        <w:lastRenderedPageBreak/>
        <w:t>1.2. Запись через Контактный центр +7 495 539 3000.</w:t>
      </w:r>
      <w:r w:rsidRPr="0061111A">
        <w:br/>
        <w:t>2. Через сеть Интернет:</w:t>
      </w:r>
      <w:r w:rsidRPr="0061111A">
        <w:br/>
        <w:t>2.1. Запись через сайты www.pgu.mos.ru, www.gosuslugi.ru.</w:t>
      </w:r>
      <w:r w:rsidRPr="0061111A">
        <w:br/>
        <w:t>2.2. Запись через emias.info</w:t>
      </w:r>
      <w:r w:rsidRPr="0061111A">
        <w:br/>
        <w:t xml:space="preserve">2.3. Запись через мобильное приложение «ЕМИАС» (доступно для </w:t>
      </w:r>
      <w:proofErr w:type="spellStart"/>
      <w:r w:rsidRPr="0061111A">
        <w:t>iOS</w:t>
      </w:r>
      <w:proofErr w:type="spellEnd"/>
      <w:r w:rsidRPr="0061111A">
        <w:t xml:space="preserve"> и </w:t>
      </w:r>
      <w:proofErr w:type="spellStart"/>
      <w:r w:rsidRPr="0061111A">
        <w:t>Android</w:t>
      </w:r>
      <w:proofErr w:type="spellEnd"/>
      <w:r w:rsidRPr="0061111A">
        <w:t>).</w:t>
      </w:r>
      <w:r w:rsidRPr="0061111A">
        <w:br/>
        <w:t>3. Самоличного визита в поликлинику.</w:t>
      </w:r>
      <w:r w:rsidRPr="0061111A">
        <w:br/>
        <w:t>3.1. Запись через Информационный киоск в холле поликлиники.</w:t>
      </w:r>
      <w:r w:rsidRPr="0061111A">
        <w:br/>
      </w:r>
      <w:r w:rsidRPr="0061111A">
        <w:br/>
      </w:r>
      <w:r w:rsidRPr="0061111A">
        <w:rPr>
          <w:b/>
          <w:bCs/>
        </w:rPr>
        <w:t>Позаботьтесь о своем здоровье заранее, пройдите профилактическую вакцинацию!</w:t>
      </w:r>
      <w:bookmarkStart w:id="0" w:name="_GoBack"/>
      <w:bookmarkEnd w:id="0"/>
    </w:p>
    <w:sectPr w:rsidR="00CC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1A"/>
    <w:rsid w:val="0061111A"/>
    <w:rsid w:val="00CC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DF0C4-ECB4-4202-A5A9-A04FDBFA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2017-02-07T12:49:00Z</dcterms:created>
  <dcterms:modified xsi:type="dcterms:W3CDTF">2017-02-07T12:50:00Z</dcterms:modified>
</cp:coreProperties>
</file>